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A0AE1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A0AE1" w:rsidR="00633B12">
        <w:rPr>
          <w:rFonts w:ascii="Times New Roman" w:eastAsia="Times New Roman" w:hAnsi="Times New Roman" w:cs="Times New Roman"/>
          <w:sz w:val="24"/>
          <w:szCs w:val="24"/>
          <w:lang w:eastAsia="ar-SA"/>
        </w:rPr>
        <w:t>380</w:t>
      </w:r>
      <w:r w:rsidRPr="003A0AE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A0AE1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3A0AE1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A0AE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A0AE1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3A0AE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3A0AE1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3A0AE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3A0AE1" w:rsidR="00633B12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 w:rsidR="00FD73A3">
        <w:rPr>
          <w:rFonts w:ascii="Times New Roman" w:hAnsi="Times New Roman" w:cs="Times New Roman"/>
          <w:sz w:val="24"/>
          <w:szCs w:val="24"/>
          <w:lang w:eastAsia="ar-SA"/>
        </w:rPr>
        <w:t>апреля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3A0AE1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3A0AE1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0AE1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3A0AE1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0AE1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3A0AE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3A0AE1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3A0AE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3A0AE1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3A0AE1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3A0AE1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E1">
        <w:rPr>
          <w:rStyle w:val="21"/>
          <w:rFonts w:eastAsiaTheme="minorHAnsi"/>
          <w:b w:val="0"/>
          <w:sz w:val="24"/>
          <w:szCs w:val="24"/>
        </w:rPr>
        <w:t>Шарымова</w:t>
      </w:r>
      <w:r w:rsidRPr="003A0AE1">
        <w:rPr>
          <w:rStyle w:val="21"/>
          <w:rFonts w:eastAsiaTheme="minorHAnsi"/>
          <w:b w:val="0"/>
          <w:sz w:val="24"/>
          <w:szCs w:val="24"/>
        </w:rPr>
        <w:t xml:space="preserve"> Д.С.</w:t>
      </w:r>
      <w:r w:rsidRPr="003A0AE1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3A0AE1">
        <w:rPr>
          <w:rStyle w:val="21"/>
          <w:rFonts w:eastAsiaTheme="minorHAnsi"/>
          <w:b w:val="0"/>
          <w:sz w:val="24"/>
          <w:szCs w:val="24"/>
        </w:rPr>
        <w:t xml:space="preserve">*** </w:t>
      </w:r>
      <w:r w:rsidRPr="003A0AE1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3A0AE1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3A0AE1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A0AE1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3A0AE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3A0AE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3A0AE1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3A0AE1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3A0AE1" w:rsidR="005F7A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500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>
        <w:rPr>
          <w:rFonts w:ascii="Times New Roman" w:hAnsi="Times New Roman" w:cs="Times New Roman"/>
          <w:sz w:val="24"/>
          <w:szCs w:val="24"/>
        </w:rPr>
        <w:t xml:space="preserve"> 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19.01.2026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30.01.2026</w:t>
      </w:r>
      <w:r w:rsidRPr="003A0AE1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3A0AE1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19.01.2026</w:t>
      </w:r>
      <w:r w:rsidRPr="003A0AE1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3A0AE1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3A0AE1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3A0AE1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Шарымова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3A0AE1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считает, что вин</w:t>
      </w:r>
      <w:r w:rsidRPr="003A0AE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Шарымова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>
        <w:rPr>
          <w:rFonts w:ascii="Times New Roman" w:hAnsi="Times New Roman" w:cs="Times New Roman"/>
          <w:sz w:val="24"/>
          <w:szCs w:val="24"/>
        </w:rPr>
        <w:t xml:space="preserve"> </w:t>
      </w:r>
      <w:r w:rsidRPr="003A0AE1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17</w:t>
      </w:r>
      <w:r w:rsidRPr="003A0AE1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A0AE1" w:rsidR="007F18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3A0AE1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3A0AE1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3A0AE1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A0AE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Шарымова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3A0AE1" w:rsidR="003457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ст. </w:t>
      </w:r>
      <w:r w:rsidRPr="003A0AE1" w:rsidR="004103E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3A0AE1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3A0A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A0AE1" w:rsidR="003457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17</w:t>
      </w:r>
      <w:r w:rsidRPr="003A0AE1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A0AE1" w:rsidR="00A2515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3A0AE1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3A0AE1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3A0A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3A0AE1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Шарымова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 w:rsidR="00345702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A0AE1" w:rsidR="00A2515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3A0AE1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19.01.2026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3A0AE1" w:rsidR="004103E0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3A0AE1" w:rsidR="0015752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3A0AE1" w:rsidR="0015752A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3A0AE1" w:rsidR="00345702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30.01.2026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3A0AE1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3A0AE1">
        <w:rPr>
          <w:rFonts w:ascii="Times New Roman" w:hAnsi="Times New Roman" w:cs="Times New Roman"/>
          <w:sz w:val="24"/>
          <w:szCs w:val="24"/>
        </w:rPr>
        <w:t>***</w:t>
      </w:r>
      <w:r w:rsidRPr="003A0AE1">
        <w:rPr>
          <w:rFonts w:ascii="Times New Roman" w:hAnsi="Times New Roman" w:cs="Times New Roman"/>
          <w:sz w:val="24"/>
          <w:szCs w:val="24"/>
        </w:rPr>
        <w:t xml:space="preserve">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19.01.2026</w:t>
      </w:r>
      <w:r w:rsidRPr="003A0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F3596" w:rsidRPr="003A0AE1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Шарымова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3A0AE1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3A0AE1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A0AE1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Шарымовым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3A0AE1" w:rsidR="003457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31</w:t>
      </w:r>
      <w:r w:rsidRPr="003A0AE1" w:rsidR="00FA53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A0AE1" w:rsidR="003457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</w:t>
      </w:r>
      <w:r w:rsidRPr="003A0AE1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3A0AE1" w:rsidR="00A2515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3A0AE1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A0AE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Шарымова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  <w:r w:rsidRPr="003A0AE1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A0AE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3A0AE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A0AE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3A0AE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Шарымова</w:t>
      </w:r>
      <w:r w:rsidRPr="003A0AE1" w:rsidR="00083CC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Д.С.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</w:t>
      </w:r>
      <w:r w:rsidRPr="003A0AE1">
        <w:rPr>
          <w:rFonts w:ascii="Times New Roman" w:eastAsia="Calibri" w:hAnsi="Times New Roman" w:cs="Times New Roman"/>
          <w:sz w:val="24"/>
          <w:szCs w:val="24"/>
          <w:lang w:eastAsia="ru-RU"/>
        </w:rPr>
        <w:t>ративных правонарушениях, судья признает признание вины.</w:t>
      </w:r>
    </w:p>
    <w:p w:rsidR="00CC4714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3A0AE1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</w:rPr>
        <w:t>На основании изложенного и р</w:t>
      </w:r>
      <w:r w:rsidRPr="003A0AE1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Pr="003A0AE1">
        <w:rPr>
          <w:rFonts w:ascii="Times New Roman" w:hAnsi="Times New Roman" w:cs="Times New Roman"/>
          <w:sz w:val="24"/>
          <w:szCs w:val="24"/>
        </w:rPr>
        <w:t>ст.ст</w:t>
      </w:r>
      <w:r w:rsidRPr="003A0AE1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3A0AE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A0AE1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3A0AE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3A0AE1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E1">
        <w:rPr>
          <w:rStyle w:val="21"/>
          <w:rFonts w:eastAsiaTheme="minorHAnsi"/>
          <w:b w:val="0"/>
          <w:sz w:val="24"/>
          <w:szCs w:val="24"/>
        </w:rPr>
        <w:t>Шарымова</w:t>
      </w:r>
      <w:r w:rsidRPr="003A0AE1">
        <w:rPr>
          <w:rStyle w:val="21"/>
          <w:rFonts w:eastAsiaTheme="minorHAnsi"/>
          <w:b w:val="0"/>
          <w:sz w:val="24"/>
          <w:szCs w:val="24"/>
        </w:rPr>
        <w:t xml:space="preserve"> Д.С.</w:t>
      </w:r>
      <w:r w:rsidRPr="003A0AE1" w:rsidR="0015752A">
        <w:rPr>
          <w:rFonts w:ascii="Times New Roman" w:hAnsi="Times New Roman" w:cs="Times New Roman"/>
          <w:sz w:val="24"/>
          <w:szCs w:val="24"/>
        </w:rPr>
        <w:t xml:space="preserve"> </w:t>
      </w:r>
      <w:r w:rsidRPr="003A0AE1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A0AE1" w:rsidR="0015752A">
        <w:rPr>
          <w:rFonts w:ascii="Times New Roman" w:hAnsi="Times New Roman" w:cs="Times New Roman"/>
          <w:sz w:val="24"/>
          <w:szCs w:val="24"/>
        </w:rPr>
        <w:t xml:space="preserve">1 </w:t>
      </w:r>
      <w:r w:rsidRPr="003A0AE1">
        <w:rPr>
          <w:rFonts w:ascii="Times New Roman" w:hAnsi="Times New Roman" w:cs="Times New Roman"/>
          <w:sz w:val="24"/>
          <w:szCs w:val="24"/>
        </w:rPr>
        <w:t>000</w:t>
      </w:r>
      <w:r w:rsidRPr="003A0AE1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3A0AE1" w:rsidR="0015752A">
        <w:rPr>
          <w:rFonts w:ascii="Times New Roman" w:hAnsi="Times New Roman" w:cs="Times New Roman"/>
          <w:sz w:val="24"/>
          <w:szCs w:val="24"/>
        </w:rPr>
        <w:t>одна</w:t>
      </w:r>
      <w:r w:rsidRPr="003A0AE1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3A0AE1" w:rsidR="0015752A">
        <w:rPr>
          <w:rFonts w:ascii="Times New Roman" w:hAnsi="Times New Roman" w:cs="Times New Roman"/>
          <w:sz w:val="24"/>
          <w:szCs w:val="24"/>
        </w:rPr>
        <w:t>а</w:t>
      </w:r>
      <w:r w:rsidRPr="003A0AE1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3A0AE1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E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3A0AE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3A0AE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3A0AE1">
        <w:rPr>
          <w:rFonts w:ascii="Times New Roman" w:eastAsia="Calibri" w:hAnsi="Times New Roman" w:cs="Times New Roman"/>
          <w:sz w:val="24"/>
          <w:szCs w:val="24"/>
        </w:rPr>
        <w:t>ОКЦ № 8 У</w:t>
      </w:r>
      <w:r w:rsidRPr="003A0AE1">
        <w:rPr>
          <w:rFonts w:ascii="Times New Roman" w:eastAsia="Calibri" w:hAnsi="Times New Roman" w:cs="Times New Roman"/>
          <w:sz w:val="24"/>
          <w:szCs w:val="24"/>
        </w:rPr>
        <w:t>ГУ Банка России//УФК по ХМАО – Югре г. Ханты-Мансийск</w:t>
      </w:r>
      <w:r w:rsidRPr="003A0AE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3A0AE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3A0AE1">
        <w:rPr>
          <w:rFonts w:ascii="Times New Roman" w:eastAsia="Calibri" w:hAnsi="Times New Roman" w:cs="Times New Roman"/>
          <w:sz w:val="24"/>
          <w:szCs w:val="24"/>
        </w:rPr>
        <w:t>кор</w:t>
      </w:r>
      <w:r w:rsidRPr="003A0AE1">
        <w:rPr>
          <w:rFonts w:ascii="Times New Roman" w:eastAsia="Calibri" w:hAnsi="Times New Roman" w:cs="Times New Roman"/>
          <w:sz w:val="24"/>
          <w:szCs w:val="24"/>
        </w:rPr>
        <w:t>./</w:t>
      </w:r>
      <w:r w:rsidRPr="003A0AE1">
        <w:rPr>
          <w:rFonts w:ascii="Times New Roman" w:eastAsia="Calibri" w:hAnsi="Times New Roman" w:cs="Times New Roman"/>
          <w:sz w:val="24"/>
          <w:szCs w:val="24"/>
        </w:rPr>
        <w:t>сч</w:t>
      </w:r>
      <w:r w:rsidRPr="003A0AE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3A0AE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3A0AE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3A0AE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3A0AE1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3A0AE1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A0AE1">
        <w:rPr>
          <w:rFonts w:ascii="Times New Roman" w:hAnsi="Times New Roman" w:cs="Times New Roman"/>
          <w:sz w:val="24"/>
          <w:szCs w:val="24"/>
        </w:rPr>
        <w:t>04123654004050</w:t>
      </w:r>
      <w:r w:rsidRPr="003A0AE1" w:rsidR="0015752A">
        <w:rPr>
          <w:rFonts w:ascii="Times New Roman" w:hAnsi="Times New Roman" w:cs="Times New Roman"/>
          <w:sz w:val="24"/>
          <w:szCs w:val="24"/>
        </w:rPr>
        <w:t>0</w:t>
      </w:r>
      <w:r w:rsidRPr="003A0AE1" w:rsidR="008B6E33">
        <w:rPr>
          <w:rFonts w:ascii="Times New Roman" w:hAnsi="Times New Roman" w:cs="Times New Roman"/>
          <w:sz w:val="24"/>
          <w:szCs w:val="24"/>
        </w:rPr>
        <w:t>3802620136</w:t>
      </w:r>
      <w:r w:rsidRPr="003A0A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3A0AE1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E1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3A0AE1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3A0AE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3A0AE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3A0AE1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E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3A0AE1">
        <w:rPr>
          <w:rFonts w:ascii="Times New Roman" w:hAnsi="Times New Roman" w:cs="Times New Roman"/>
          <w:sz w:val="24"/>
          <w:szCs w:val="24"/>
        </w:rPr>
        <w:t>Нефтеюганский</w:t>
      </w:r>
      <w:r w:rsidRPr="003A0AE1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3A0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3A0AE1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</w:t>
      </w:r>
      <w:r w:rsidRPr="003A0AE1">
        <w:rPr>
          <w:rFonts w:ascii="Times New Roman" w:hAnsi="Times New Roman" w:cs="Times New Roman"/>
          <w:sz w:val="24"/>
          <w:szCs w:val="24"/>
        </w:rPr>
        <w:t>опротестовано прокурором.</w:t>
      </w:r>
    </w:p>
    <w:p w:rsidR="00AF6A41" w:rsidRPr="003A0AE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3A0AE1" w:rsidP="003A0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0AE1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3A0AE1" w:rsidR="002822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A0AE1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3A0AE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3A0AE1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3A0AE1" w:rsidP="003A0A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0AE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83CCE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5752A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45702"/>
    <w:rsid w:val="00360528"/>
    <w:rsid w:val="0036073F"/>
    <w:rsid w:val="0036324C"/>
    <w:rsid w:val="0037419C"/>
    <w:rsid w:val="00381012"/>
    <w:rsid w:val="003833CD"/>
    <w:rsid w:val="003A0AE1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5F7AE4"/>
    <w:rsid w:val="006075B9"/>
    <w:rsid w:val="00611476"/>
    <w:rsid w:val="006162DE"/>
    <w:rsid w:val="006215C7"/>
    <w:rsid w:val="006333D5"/>
    <w:rsid w:val="00633B12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3DBF"/>
    <w:rsid w:val="007275DE"/>
    <w:rsid w:val="007301BD"/>
    <w:rsid w:val="007324B5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7F18EC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B6E33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13684"/>
    <w:rsid w:val="00A156ED"/>
    <w:rsid w:val="00A2515C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01E9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4"/>
    <w:rsid w:val="00F1134F"/>
    <w:rsid w:val="00F1646C"/>
    <w:rsid w:val="00F273CB"/>
    <w:rsid w:val="00F413D7"/>
    <w:rsid w:val="00F45C8C"/>
    <w:rsid w:val="00F57D01"/>
    <w:rsid w:val="00F674DB"/>
    <w:rsid w:val="00F73F0E"/>
    <w:rsid w:val="00F76F00"/>
    <w:rsid w:val="00F86243"/>
    <w:rsid w:val="00FA53FE"/>
    <w:rsid w:val="00FB76F9"/>
    <w:rsid w:val="00FC77A7"/>
    <w:rsid w:val="00FD73A3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A730-B79D-4342-8A47-728B708A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